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6E" w:rsidRPr="00A34C51" w:rsidRDefault="0045506E" w:rsidP="0045506E">
      <w:pPr>
        <w:rPr>
          <w:rFonts w:ascii="Lucida Calligraphy" w:hAnsi="Lucida Calligraphy"/>
        </w:rPr>
      </w:pPr>
      <w:r w:rsidRPr="00A34C51">
        <w:rPr>
          <w:rFonts w:ascii="Lucida Calligraphy" w:hAnsi="Lucida Calligraphy"/>
          <w:noProof/>
          <w:lang w:val="en-IE"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-192722</wp:posOffset>
            </wp:positionV>
            <wp:extent cx="1362075" cy="175260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Calligraphy" w:hAnsi="Lucida Calligraphy"/>
        </w:rPr>
        <w:t>Scoil Bhride,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 xml:space="preserve">              </w:t>
      </w:r>
      <w:r w:rsidRPr="00A34C51">
        <w:rPr>
          <w:rFonts w:ascii="Lucida Calligraphy" w:hAnsi="Lucida Calligraphy"/>
        </w:rPr>
        <w:t xml:space="preserve"> St. </w:t>
      </w:r>
      <w:proofErr w:type="spellStart"/>
      <w:r w:rsidRPr="00A34C51">
        <w:rPr>
          <w:rFonts w:ascii="Lucida Calligraphy" w:hAnsi="Lucida Calligraphy"/>
        </w:rPr>
        <w:t>Brigid’s</w:t>
      </w:r>
      <w:proofErr w:type="spellEnd"/>
      <w:r w:rsidRPr="00A34C51">
        <w:rPr>
          <w:rFonts w:ascii="Lucida Calligraphy" w:hAnsi="Lucida Calligraphy"/>
        </w:rPr>
        <w:t xml:space="preserve"> N.S.</w:t>
      </w:r>
    </w:p>
    <w:p w:rsidR="0045506E" w:rsidRPr="00A34C51" w:rsidRDefault="0045506E" w:rsidP="0045506E">
      <w:pPr>
        <w:rPr>
          <w:rFonts w:ascii="Lucida Calligraphy" w:hAnsi="Lucida Calligraphy"/>
        </w:rPr>
      </w:pPr>
      <w:proofErr w:type="spellStart"/>
      <w:r w:rsidRPr="00A34C51">
        <w:rPr>
          <w:rFonts w:ascii="Lucida Calligraphy" w:hAnsi="Lucida Calligraphy"/>
        </w:rPr>
        <w:t>Crochta</w:t>
      </w:r>
      <w:proofErr w:type="spellEnd"/>
      <w:r w:rsidRPr="00A34C51">
        <w:rPr>
          <w:rFonts w:ascii="Lucida Calligraphy" w:hAnsi="Lucida Calligraphy"/>
        </w:rPr>
        <w:t xml:space="preserve"> </w:t>
      </w:r>
      <w:proofErr w:type="spellStart"/>
      <w:proofErr w:type="gramStart"/>
      <w:r w:rsidRPr="00A34C51">
        <w:rPr>
          <w:rFonts w:ascii="Lucida Calligraphy" w:hAnsi="Lucida Calligraphy"/>
        </w:rPr>
        <w:t>na</w:t>
      </w:r>
      <w:proofErr w:type="spellEnd"/>
      <w:proofErr w:type="gramEnd"/>
      <w:r w:rsidRPr="00A34C51">
        <w:rPr>
          <w:rFonts w:ascii="Lucida Calligraphy" w:hAnsi="Lucida Calligraphy"/>
        </w:rPr>
        <w:t xml:space="preserve"> </w:t>
      </w:r>
      <w:proofErr w:type="spellStart"/>
      <w:r w:rsidRPr="00A34C51">
        <w:rPr>
          <w:rFonts w:ascii="Lucida Calligraphy" w:hAnsi="Lucida Calligraphy"/>
        </w:rPr>
        <w:t>Greine</w:t>
      </w:r>
      <w:proofErr w:type="spellEnd"/>
      <w:r w:rsidRPr="00A34C51">
        <w:rPr>
          <w:rFonts w:ascii="Lucida Calligraphy" w:hAnsi="Lucida Calligraphy"/>
        </w:rPr>
        <w:t>,</w:t>
      </w:r>
      <w:r w:rsidRPr="00A34C51">
        <w:rPr>
          <w:rFonts w:ascii="Lucida Calligraphy" w:hAnsi="Lucida Calligraphy"/>
        </w:rPr>
        <w:tab/>
      </w:r>
      <w:r w:rsidRPr="00A34C51">
        <w:rPr>
          <w:rFonts w:ascii="Lucida Calligraphy" w:hAnsi="Lucida Calligraphy"/>
        </w:rPr>
        <w:tab/>
      </w:r>
      <w:r w:rsidRPr="00A34C51">
        <w:rPr>
          <w:rFonts w:ascii="Lucida Calligraphy" w:hAnsi="Lucida Calligraphy"/>
        </w:rPr>
        <w:tab/>
      </w:r>
      <w:r w:rsidRPr="00A34C51">
        <w:rPr>
          <w:rFonts w:ascii="Lucida Calligraphy" w:hAnsi="Lucida Calligraphy"/>
        </w:rPr>
        <w:tab/>
      </w:r>
      <w:r w:rsidRPr="00A34C51">
        <w:rPr>
          <w:rFonts w:ascii="Lucida Calligraphy" w:hAnsi="Lucida Calligraphy"/>
        </w:rPr>
        <w:tab/>
      </w:r>
      <w:r w:rsidRPr="00A34C51">
        <w:rPr>
          <w:rFonts w:ascii="Lucida Calligraphy" w:hAnsi="Lucida Calligraphy"/>
        </w:rPr>
        <w:tab/>
      </w:r>
      <w:r w:rsidRPr="00A34C51">
        <w:rPr>
          <w:rFonts w:ascii="Lucida Calligraphy" w:hAnsi="Lucida Calligraphy"/>
        </w:rPr>
        <w:tab/>
        <w:t xml:space="preserve">        Suncroft,</w:t>
      </w:r>
    </w:p>
    <w:p w:rsidR="0045506E" w:rsidRPr="00A34C51" w:rsidRDefault="0045506E" w:rsidP="0045506E">
      <w:pPr>
        <w:rPr>
          <w:rFonts w:ascii="Lucida Calligraphy" w:hAnsi="Lucida Calligraphy"/>
        </w:rPr>
      </w:pPr>
      <w:proofErr w:type="spellStart"/>
      <w:r w:rsidRPr="00A34C51">
        <w:rPr>
          <w:rFonts w:ascii="Lucida Calligraphy" w:hAnsi="Lucida Calligraphy"/>
        </w:rPr>
        <w:t>Currach</w:t>
      </w:r>
      <w:proofErr w:type="spellEnd"/>
      <w:r w:rsidRPr="00A34C51">
        <w:rPr>
          <w:rFonts w:ascii="Lucida Calligraphy" w:hAnsi="Lucida Calligraphy"/>
        </w:rPr>
        <w:t>,</w:t>
      </w:r>
      <w:r w:rsidRPr="00A34C51">
        <w:rPr>
          <w:rFonts w:ascii="Lucida Calligraphy" w:hAnsi="Lucida Calligraphy"/>
          <w:noProof/>
          <w:lang w:eastAsia="en-IE"/>
        </w:rPr>
        <w:t xml:space="preserve"> </w:t>
      </w:r>
      <w:r w:rsidRPr="00A34C51">
        <w:rPr>
          <w:rFonts w:ascii="Lucida Calligraphy" w:hAnsi="Lucida Calligraphy"/>
          <w:noProof/>
          <w:lang w:eastAsia="en-IE"/>
        </w:rPr>
        <w:tab/>
      </w:r>
      <w:r w:rsidRPr="00A34C51">
        <w:rPr>
          <w:rFonts w:ascii="Lucida Calligraphy" w:hAnsi="Lucida Calligraphy"/>
          <w:noProof/>
          <w:lang w:eastAsia="en-IE"/>
        </w:rPr>
        <w:tab/>
      </w:r>
      <w:r w:rsidRPr="00A34C51">
        <w:rPr>
          <w:rFonts w:ascii="Lucida Calligraphy" w:hAnsi="Lucida Calligraphy"/>
          <w:noProof/>
          <w:lang w:eastAsia="en-IE"/>
        </w:rPr>
        <w:tab/>
      </w:r>
      <w:r w:rsidRPr="00A34C51">
        <w:rPr>
          <w:rFonts w:ascii="Lucida Calligraphy" w:hAnsi="Lucida Calligraphy"/>
          <w:noProof/>
          <w:lang w:eastAsia="en-IE"/>
        </w:rPr>
        <w:tab/>
      </w:r>
      <w:r w:rsidRPr="00A34C51">
        <w:rPr>
          <w:rFonts w:ascii="Lucida Calligraphy" w:hAnsi="Lucida Calligraphy"/>
          <w:noProof/>
          <w:lang w:eastAsia="en-IE"/>
        </w:rPr>
        <w:tab/>
      </w:r>
      <w:r w:rsidRPr="00A34C51">
        <w:rPr>
          <w:rFonts w:ascii="Lucida Calligraphy" w:hAnsi="Lucida Calligraphy"/>
          <w:noProof/>
          <w:lang w:eastAsia="en-IE"/>
        </w:rPr>
        <w:tab/>
      </w:r>
      <w:r w:rsidRPr="00A34C51">
        <w:rPr>
          <w:rFonts w:ascii="Lucida Calligraphy" w:hAnsi="Lucida Calligraphy"/>
          <w:noProof/>
          <w:lang w:eastAsia="en-IE"/>
        </w:rPr>
        <w:tab/>
      </w:r>
      <w:r w:rsidRPr="00A34C51">
        <w:rPr>
          <w:rFonts w:ascii="Lucida Calligraphy" w:hAnsi="Lucida Calligraphy"/>
          <w:noProof/>
          <w:lang w:eastAsia="en-IE"/>
        </w:rPr>
        <w:tab/>
      </w:r>
      <w:r w:rsidRPr="00A34C51">
        <w:rPr>
          <w:rFonts w:ascii="Lucida Calligraphy" w:hAnsi="Lucida Calligraphy"/>
          <w:noProof/>
          <w:lang w:eastAsia="en-IE"/>
        </w:rPr>
        <w:tab/>
        <w:t xml:space="preserve">        Curragh,</w:t>
      </w:r>
    </w:p>
    <w:p w:rsidR="0045506E" w:rsidRPr="00A34C51" w:rsidRDefault="0045506E" w:rsidP="0045506E">
      <w:pPr>
        <w:rPr>
          <w:rFonts w:ascii="Lucida Calligraphy" w:hAnsi="Lucida Calligraphy"/>
        </w:rPr>
      </w:pPr>
      <w:proofErr w:type="gramStart"/>
      <w:r w:rsidRPr="00A34C51">
        <w:rPr>
          <w:rFonts w:ascii="Lucida Calligraphy" w:hAnsi="Lucida Calligraphy"/>
        </w:rPr>
        <w:t>Co</w:t>
      </w:r>
      <w:r w:rsidR="00A83F0D">
        <w:rPr>
          <w:rFonts w:ascii="Lucida Calligraphy" w:hAnsi="Lucida Calligraphy"/>
        </w:rPr>
        <w:t xml:space="preserve">. </w:t>
      </w:r>
      <w:proofErr w:type="spellStart"/>
      <w:r w:rsidR="00A83F0D">
        <w:rPr>
          <w:rFonts w:ascii="Lucida Calligraphy" w:hAnsi="Lucida Calligraphy"/>
        </w:rPr>
        <w:t>Cill</w:t>
      </w:r>
      <w:proofErr w:type="spellEnd"/>
      <w:r w:rsidR="00A83F0D">
        <w:rPr>
          <w:rFonts w:ascii="Lucida Calligraphy" w:hAnsi="Lucida Calligraphy"/>
        </w:rPr>
        <w:t xml:space="preserve"> </w:t>
      </w:r>
      <w:proofErr w:type="spellStart"/>
      <w:r w:rsidR="00A83F0D">
        <w:rPr>
          <w:rFonts w:ascii="Lucida Calligraphy" w:hAnsi="Lucida Calligraphy"/>
        </w:rPr>
        <w:t>Dara</w:t>
      </w:r>
      <w:proofErr w:type="spellEnd"/>
      <w:r w:rsidR="00A83F0D">
        <w:rPr>
          <w:rFonts w:ascii="Lucida Calligraphy" w:hAnsi="Lucida Calligraphy"/>
        </w:rPr>
        <w:t>.</w:t>
      </w:r>
      <w:proofErr w:type="gramEnd"/>
      <w:r w:rsidR="00A83F0D">
        <w:rPr>
          <w:rFonts w:ascii="Lucida Calligraphy" w:hAnsi="Lucida Calligraphy"/>
        </w:rPr>
        <w:t xml:space="preserve">                   </w:t>
      </w:r>
      <w:r w:rsidR="00A83F0D">
        <w:rPr>
          <w:rFonts w:ascii="Lucida Calligraphy" w:hAnsi="Lucida Calligraphy"/>
        </w:rPr>
        <w:tab/>
        <w:t xml:space="preserve">                                                  </w:t>
      </w:r>
      <w:proofErr w:type="spellStart"/>
      <w:proofErr w:type="gramStart"/>
      <w:r w:rsidR="00A83F0D">
        <w:rPr>
          <w:rFonts w:ascii="Lucida Calligraphy" w:hAnsi="Lucida Calligraphy"/>
        </w:rPr>
        <w:t>Co.</w:t>
      </w:r>
      <w:r w:rsidRPr="00A34C51">
        <w:rPr>
          <w:rFonts w:ascii="Lucida Calligraphy" w:hAnsi="Lucida Calligraphy"/>
        </w:rPr>
        <w:t>Kildare</w:t>
      </w:r>
      <w:proofErr w:type="spellEnd"/>
      <w:r w:rsidRPr="00A34C51">
        <w:rPr>
          <w:rFonts w:ascii="Lucida Calligraphy" w:hAnsi="Lucida Calligraphy"/>
        </w:rPr>
        <w:t>.</w:t>
      </w:r>
      <w:proofErr w:type="gramEnd"/>
    </w:p>
    <w:p w:rsidR="0045506E" w:rsidRDefault="0045506E" w:rsidP="0045506E">
      <w:pPr>
        <w:rPr>
          <w:rFonts w:ascii="Lucida Calligraphy" w:hAnsi="Lucida Calligraphy"/>
        </w:rPr>
      </w:pPr>
      <w:proofErr w:type="spellStart"/>
      <w:r w:rsidRPr="00A34C51">
        <w:rPr>
          <w:rFonts w:ascii="Lucida Calligraphy" w:hAnsi="Lucida Calligraphy"/>
        </w:rPr>
        <w:t>Guthan</w:t>
      </w:r>
      <w:proofErr w:type="spellEnd"/>
      <w:r w:rsidRPr="00A34C51">
        <w:rPr>
          <w:rFonts w:ascii="Lucida Calligraphy" w:hAnsi="Lucida Calligraphy"/>
        </w:rPr>
        <w:t>:</w:t>
      </w:r>
      <w:r w:rsidR="00A83F0D">
        <w:rPr>
          <w:rFonts w:ascii="Lucida Calligraphy" w:hAnsi="Lucida Calligraphy"/>
        </w:rPr>
        <w:t xml:space="preserve"> </w:t>
      </w:r>
      <w:r w:rsidRPr="00A34C51">
        <w:rPr>
          <w:rFonts w:ascii="Lucida Calligraphy" w:hAnsi="Lucida Calligraphy"/>
        </w:rPr>
        <w:t>045/441041</w:t>
      </w:r>
      <w:r w:rsidRPr="001264BE">
        <w:rPr>
          <w:rFonts w:ascii="Lucida Handwriting" w:hAnsi="Lucida Handwriting"/>
        </w:rPr>
        <w:tab/>
      </w:r>
      <w:r w:rsidR="00A83F0D">
        <w:rPr>
          <w:rFonts w:ascii="Lucida Handwriting" w:hAnsi="Lucida Handwriting"/>
        </w:rPr>
        <w:t xml:space="preserve">        </w:t>
      </w:r>
      <w:r w:rsidRPr="001264BE">
        <w:rPr>
          <w:rFonts w:ascii="Lucida Handwriting" w:hAnsi="Lucida Handwriting"/>
        </w:rPr>
        <w:tab/>
      </w:r>
      <w:r w:rsidRPr="001264BE">
        <w:rPr>
          <w:rFonts w:ascii="Lucida Handwriting" w:hAnsi="Lucida Handwriting"/>
        </w:rPr>
        <w:tab/>
      </w:r>
      <w:r w:rsidRPr="001264BE">
        <w:rPr>
          <w:rFonts w:ascii="Lucida Handwriting" w:hAnsi="Lucida Handwriting"/>
        </w:rPr>
        <w:tab/>
      </w:r>
      <w:r w:rsidRPr="00A34C51">
        <w:rPr>
          <w:rFonts w:ascii="Lucida Calligraphy" w:hAnsi="Lucida Calligraphy"/>
        </w:rPr>
        <w:t xml:space="preserve">        </w:t>
      </w:r>
      <w:r w:rsidR="00A83F0D">
        <w:rPr>
          <w:rFonts w:ascii="Lucida Calligraphy" w:hAnsi="Lucida Calligraphy"/>
        </w:rPr>
        <w:t xml:space="preserve">            </w:t>
      </w:r>
      <w:r w:rsidRPr="00A34C51">
        <w:rPr>
          <w:rFonts w:ascii="Lucida Calligraphy" w:hAnsi="Lucida Calligraphy"/>
        </w:rPr>
        <w:t>Phone:</w:t>
      </w:r>
      <w:r w:rsidRPr="00A34C51">
        <w:rPr>
          <w:rFonts w:ascii="Lucida Calligraphy" w:hAnsi="Lucida Calligraphy"/>
          <w:sz w:val="28"/>
          <w:szCs w:val="28"/>
        </w:rPr>
        <w:t xml:space="preserve"> </w:t>
      </w:r>
      <w:r w:rsidRPr="00A34C51">
        <w:rPr>
          <w:rFonts w:ascii="Lucida Calligraphy" w:hAnsi="Lucida Calligraphy"/>
        </w:rPr>
        <w:t>045/441041</w:t>
      </w:r>
    </w:p>
    <w:p w:rsidR="0045506E" w:rsidRPr="00C03574" w:rsidRDefault="0045506E" w:rsidP="0045506E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Fax: </w:t>
      </w:r>
      <w:r w:rsidR="00A83F0D">
        <w:rPr>
          <w:rFonts w:ascii="Lucida Calligraphy" w:hAnsi="Lucida Calligraphy"/>
        </w:rPr>
        <w:t xml:space="preserve">     </w:t>
      </w:r>
      <w:r>
        <w:rPr>
          <w:rFonts w:ascii="Lucida Calligraphy" w:hAnsi="Lucida Calligraphy"/>
        </w:rPr>
        <w:t>045</w:t>
      </w:r>
      <w:r w:rsidR="00A83F0D">
        <w:rPr>
          <w:rFonts w:ascii="Lucida Calligraphy" w:hAnsi="Lucida Calligraphy"/>
        </w:rPr>
        <w:t>/442417</w:t>
      </w:r>
      <w:r w:rsidR="00A83F0D">
        <w:rPr>
          <w:rFonts w:ascii="Lucida Calligraphy" w:hAnsi="Lucida Calligraphy"/>
        </w:rPr>
        <w:tab/>
      </w:r>
      <w:r w:rsidR="00A83F0D">
        <w:rPr>
          <w:rFonts w:ascii="Lucida Calligraphy" w:hAnsi="Lucida Calligraphy"/>
        </w:rPr>
        <w:tab/>
      </w:r>
      <w:r w:rsidR="00A83F0D">
        <w:rPr>
          <w:rFonts w:ascii="Lucida Calligraphy" w:hAnsi="Lucida Calligraphy"/>
        </w:rPr>
        <w:tab/>
      </w:r>
      <w:r w:rsidR="00A83F0D">
        <w:rPr>
          <w:rFonts w:ascii="Lucida Calligraphy" w:hAnsi="Lucida Calligraphy"/>
        </w:rPr>
        <w:tab/>
      </w:r>
      <w:r w:rsidR="00A83F0D">
        <w:rPr>
          <w:rFonts w:ascii="Lucida Calligraphy" w:hAnsi="Lucida Calligraphy"/>
        </w:rPr>
        <w:tab/>
      </w:r>
      <w:r w:rsidR="00A83F0D">
        <w:rPr>
          <w:rFonts w:ascii="Lucida Calligraphy" w:hAnsi="Lucida Calligraphy"/>
        </w:rPr>
        <w:tab/>
        <w:t xml:space="preserve">  Fax:    </w:t>
      </w:r>
      <w:r w:rsidRPr="00A34C51">
        <w:rPr>
          <w:rFonts w:ascii="Lucida Calligraphy" w:hAnsi="Lucida Calligraphy"/>
        </w:rPr>
        <w:t>045/442417</w:t>
      </w:r>
    </w:p>
    <w:p w:rsidR="0045506E" w:rsidRDefault="0045506E" w:rsidP="0045506E">
      <w:pPr>
        <w:rPr>
          <w:rFonts w:ascii="Lucida Handwriting" w:hAnsi="Lucida Handwriting"/>
          <w:sz w:val="20"/>
          <w:szCs w:val="20"/>
        </w:rPr>
      </w:pPr>
    </w:p>
    <w:p w:rsidR="0045506E" w:rsidRDefault="0045506E" w:rsidP="0045506E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Principal:</w:t>
      </w:r>
      <w:r w:rsidRPr="00935650">
        <w:rPr>
          <w:rFonts w:ascii="Lucida Handwriting" w:hAnsi="Lucida Handwriting"/>
          <w:sz w:val="20"/>
          <w:szCs w:val="20"/>
        </w:rPr>
        <w:tab/>
      </w:r>
      <w:r w:rsidRPr="00935650">
        <w:rPr>
          <w:rFonts w:ascii="Lucida Handwriting" w:hAnsi="Lucida Handwriting"/>
          <w:sz w:val="20"/>
          <w:szCs w:val="20"/>
        </w:rPr>
        <w:tab/>
      </w:r>
      <w:r w:rsidRPr="00935650">
        <w:rPr>
          <w:rFonts w:ascii="Lucida Handwriting" w:hAnsi="Lucida Handwriting"/>
          <w:sz w:val="20"/>
          <w:szCs w:val="20"/>
        </w:rPr>
        <w:tab/>
      </w:r>
      <w:r w:rsidRPr="00935650">
        <w:rPr>
          <w:rFonts w:ascii="Lucida Handwriting" w:hAnsi="Lucida Handwriting"/>
          <w:sz w:val="20"/>
          <w:szCs w:val="20"/>
        </w:rPr>
        <w:tab/>
      </w:r>
      <w:r w:rsidRPr="00935650">
        <w:rPr>
          <w:rFonts w:ascii="Lucida Handwriting" w:hAnsi="Lucida Handwriting"/>
          <w:sz w:val="20"/>
          <w:szCs w:val="20"/>
        </w:rPr>
        <w:tab/>
      </w:r>
      <w:r w:rsidRPr="00935650"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r w:rsidR="00A83F0D">
        <w:rPr>
          <w:rFonts w:ascii="Lucida Handwriting" w:hAnsi="Lucida Handwriting"/>
          <w:sz w:val="20"/>
          <w:szCs w:val="20"/>
        </w:rPr>
        <w:t xml:space="preserve">        </w:t>
      </w:r>
      <w:r>
        <w:rPr>
          <w:rFonts w:ascii="Lucida Handwriting" w:hAnsi="Lucida Handwriting"/>
          <w:sz w:val="20"/>
          <w:szCs w:val="20"/>
        </w:rPr>
        <w:t xml:space="preserve">Deputy </w:t>
      </w:r>
      <w:r w:rsidRPr="00935650">
        <w:rPr>
          <w:rFonts w:ascii="Lucida Handwriting" w:hAnsi="Lucida Handwriting"/>
          <w:sz w:val="20"/>
          <w:szCs w:val="20"/>
        </w:rPr>
        <w:t>Principal</w:t>
      </w:r>
      <w:r>
        <w:rPr>
          <w:rFonts w:ascii="Lucida Handwriting" w:hAnsi="Lucida Handwriting"/>
          <w:sz w:val="20"/>
          <w:szCs w:val="20"/>
        </w:rPr>
        <w:t xml:space="preserve">: </w:t>
      </w:r>
    </w:p>
    <w:p w:rsidR="0045506E" w:rsidRDefault="0045506E" w:rsidP="0045506E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Mr. John Goff</w:t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ab/>
      </w:r>
      <w:r w:rsidR="00A83F0D">
        <w:rPr>
          <w:rFonts w:ascii="Lucida Handwriting" w:hAnsi="Lucida Handwriting"/>
          <w:sz w:val="20"/>
          <w:szCs w:val="20"/>
        </w:rPr>
        <w:t xml:space="preserve">       </w:t>
      </w:r>
      <w:r>
        <w:rPr>
          <w:rFonts w:ascii="Lucida Handwriting" w:hAnsi="Lucida Handwriting"/>
          <w:sz w:val="20"/>
          <w:szCs w:val="20"/>
        </w:rPr>
        <w:t>Ms. Louise Carroll</w:t>
      </w:r>
    </w:p>
    <w:p w:rsidR="0045506E" w:rsidRDefault="0045506E" w:rsidP="0045506E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                         </w:t>
      </w:r>
      <w:r w:rsidR="00A83F0D">
        <w:rPr>
          <w:rFonts w:ascii="Lucida Handwriting" w:hAnsi="Lucida Handwriting"/>
          <w:sz w:val="20"/>
          <w:szCs w:val="20"/>
        </w:rPr>
        <w:t xml:space="preserve">                          </w:t>
      </w:r>
      <w:r w:rsidRPr="00EF5673">
        <w:rPr>
          <w:rFonts w:ascii="Lucida Handwriting" w:hAnsi="Lucida Handwriting"/>
          <w:sz w:val="20"/>
          <w:szCs w:val="20"/>
        </w:rPr>
        <w:t>Roll Number: 18031k</w:t>
      </w:r>
      <w:r>
        <w:rPr>
          <w:rFonts w:ascii="Lucida Handwriting" w:hAnsi="Lucida Handwriting"/>
          <w:sz w:val="20"/>
          <w:szCs w:val="20"/>
        </w:rPr>
        <w:t xml:space="preserve">                                                  </w:t>
      </w:r>
    </w:p>
    <w:p w:rsidR="00635481" w:rsidRDefault="0045506E" w:rsidP="00A83F0D">
      <w:pPr>
        <w:rPr>
          <w:rFonts w:ascii="Viner Hand ITC" w:hAnsi="Viner Hand ITC"/>
          <w:sz w:val="20"/>
          <w:szCs w:val="20"/>
        </w:rPr>
      </w:pPr>
      <w:r>
        <w:rPr>
          <w:rFonts w:ascii="Viner Hand ITC" w:hAnsi="Viner Hand ITC"/>
          <w:sz w:val="20"/>
          <w:szCs w:val="20"/>
        </w:rPr>
        <w:t>¯¯¯¯¯¯¯¯¯¯¯¯¯¯¯¯¯¯¯¯¯¯¯¯¯¯¯¯¯¯¯¯¯¯¯¯¯¯¯¯¯¯¯¯¯¯¯¯¯¯¯¯¯¯¯¯¯¯¯¯¯¯¯¯¯¯¯¯¯¯¯¯¯¯¯¯¯¯¯¯¯¯¯¯¯¯¯¯¯</w:t>
      </w:r>
    </w:p>
    <w:p w:rsidR="007A1006" w:rsidRDefault="007A1006" w:rsidP="00A83F0D">
      <w:pPr>
        <w:rPr>
          <w:rFonts w:ascii="Viner Hand ITC" w:hAnsi="Viner Hand ITC"/>
          <w:sz w:val="20"/>
          <w:szCs w:val="20"/>
        </w:rPr>
      </w:pPr>
    </w:p>
    <w:p w:rsidR="007A1006" w:rsidRPr="007A1006" w:rsidRDefault="007A1006" w:rsidP="007A1006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lang w:eastAsia="en-IE"/>
        </w:rPr>
      </w:pPr>
    </w:p>
    <w:p w:rsidR="007A1006" w:rsidRDefault="007A1006" w:rsidP="007A1006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kern w:val="28"/>
          <w:sz w:val="32"/>
          <w:szCs w:val="32"/>
          <w:lang w:eastAsia="en-IE"/>
        </w:rPr>
      </w:pPr>
      <w:r>
        <w:rPr>
          <w:b/>
          <w:bCs/>
          <w:kern w:val="28"/>
          <w:sz w:val="32"/>
          <w:szCs w:val="32"/>
          <w:lang w:eastAsia="en-IE"/>
        </w:rPr>
        <w:t>Policy No</w:t>
      </w:r>
      <w:proofErr w:type="gramStart"/>
      <w:r>
        <w:rPr>
          <w:b/>
          <w:bCs/>
          <w:kern w:val="28"/>
          <w:sz w:val="32"/>
          <w:szCs w:val="32"/>
          <w:lang w:eastAsia="en-IE"/>
        </w:rPr>
        <w:t>:</w:t>
      </w:r>
      <w:r w:rsidRPr="007A1006">
        <w:rPr>
          <w:b/>
          <w:bCs/>
          <w:kern w:val="28"/>
          <w:sz w:val="32"/>
          <w:szCs w:val="32"/>
          <w:lang w:eastAsia="en-IE"/>
        </w:rPr>
        <w:t>24</w:t>
      </w:r>
      <w:proofErr w:type="gramEnd"/>
      <w:r w:rsidRPr="007A1006">
        <w:rPr>
          <w:b/>
          <w:bCs/>
          <w:kern w:val="28"/>
          <w:sz w:val="32"/>
          <w:szCs w:val="32"/>
          <w:lang w:eastAsia="en-IE"/>
        </w:rPr>
        <w:t xml:space="preserve"> </w:t>
      </w:r>
      <w:r>
        <w:rPr>
          <w:b/>
          <w:bCs/>
          <w:kern w:val="28"/>
          <w:sz w:val="32"/>
          <w:szCs w:val="32"/>
          <w:lang w:eastAsia="en-IE"/>
        </w:rPr>
        <w:tab/>
      </w:r>
      <w:r w:rsidRPr="007A1006">
        <w:rPr>
          <w:b/>
          <w:bCs/>
          <w:kern w:val="28"/>
          <w:sz w:val="32"/>
          <w:szCs w:val="32"/>
          <w:lang w:eastAsia="en-IE"/>
        </w:rPr>
        <w:t>COMPLAINTS  PROCEDURE</w:t>
      </w:r>
      <w:r w:rsidRPr="007A1006">
        <w:rPr>
          <w:b/>
          <w:bCs/>
          <w:kern w:val="28"/>
          <w:sz w:val="32"/>
          <w:szCs w:val="32"/>
          <w:lang w:eastAsia="en-IE"/>
        </w:rPr>
        <w:tab/>
      </w:r>
      <w:r w:rsidRPr="007A1006">
        <w:rPr>
          <w:b/>
          <w:bCs/>
          <w:kern w:val="28"/>
          <w:sz w:val="32"/>
          <w:szCs w:val="32"/>
          <w:lang w:eastAsia="en-IE"/>
        </w:rPr>
        <w:tab/>
        <w:t xml:space="preserve"> REV: 3</w:t>
      </w:r>
    </w:p>
    <w:p w:rsidR="007A1006" w:rsidRPr="007A1006" w:rsidRDefault="007A1006" w:rsidP="007A1006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kern w:val="28"/>
          <w:sz w:val="32"/>
          <w:szCs w:val="32"/>
          <w:lang w:eastAsia="en-IE"/>
        </w:rPr>
      </w:pPr>
    </w:p>
    <w:p w:rsidR="007A1006" w:rsidRPr="007A1006" w:rsidRDefault="007A1006" w:rsidP="007A1006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lang w:eastAsia="en-IE"/>
        </w:rPr>
      </w:pPr>
    </w:p>
    <w:p w:rsidR="007A1006" w:rsidRPr="007A1006" w:rsidRDefault="007A1006" w:rsidP="007A1006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lang w:eastAsia="en-IE"/>
        </w:rPr>
      </w:pPr>
      <w:r w:rsidRPr="007A1006">
        <w:rPr>
          <w:kern w:val="28"/>
          <w:lang w:eastAsia="en-IE"/>
        </w:rPr>
        <w:t>The INTO and CPSMA reached agreement for dealing with complaints by parents against teachers, as outlined below:</w:t>
      </w:r>
    </w:p>
    <w:p w:rsidR="007A1006" w:rsidRPr="007A1006" w:rsidRDefault="007A1006" w:rsidP="007A1006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lang w:eastAsia="en-IE"/>
        </w:rPr>
      </w:pPr>
    </w:p>
    <w:p w:rsidR="007A1006" w:rsidRPr="00F34CA8" w:rsidRDefault="007A1006" w:rsidP="00F34CA8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kern w:val="28"/>
          <w:lang w:eastAsia="en-IE"/>
        </w:rPr>
      </w:pPr>
      <w:r w:rsidRPr="00F34CA8">
        <w:rPr>
          <w:kern w:val="28"/>
          <w:lang w:eastAsia="en-IE"/>
        </w:rPr>
        <w:t>A parent who wishes to raise a concern should do so in writing to the class teacher with a view to resolving the concern.  The teacher should reply to this within 2 school days.  If this does not resolve the issue, the teacher may arrange a meeting with the parent. All such meetings will have 2 teachers in attendance.</w:t>
      </w:r>
    </w:p>
    <w:p w:rsidR="007A1006" w:rsidRPr="007A1006" w:rsidRDefault="007A1006" w:rsidP="007A1006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lang w:eastAsia="en-IE"/>
        </w:rPr>
      </w:pPr>
    </w:p>
    <w:p w:rsidR="007A1006" w:rsidRPr="00F34CA8" w:rsidRDefault="007A1006" w:rsidP="00F34CA8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kern w:val="28"/>
          <w:lang w:eastAsia="en-IE"/>
        </w:rPr>
      </w:pPr>
      <w:r w:rsidRPr="00F34CA8">
        <w:rPr>
          <w:kern w:val="28"/>
          <w:lang w:eastAsia="en-IE"/>
        </w:rPr>
        <w:t>Where the parent/guardian is unable to resolve the issue with the class teacher, he/she should write to the Principal with regards to the issue and the subsequent meeting with the class teacher.   The Principal should write to the parents with a view to resolving the issue.</w:t>
      </w:r>
    </w:p>
    <w:p w:rsidR="007A1006" w:rsidRPr="007A1006" w:rsidRDefault="007A1006" w:rsidP="007A1006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lang w:eastAsia="en-IE"/>
        </w:rPr>
      </w:pPr>
    </w:p>
    <w:p w:rsidR="007A1006" w:rsidRPr="00F34CA8" w:rsidRDefault="007A1006" w:rsidP="00F34CA8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kern w:val="28"/>
          <w:lang w:eastAsia="en-IE"/>
        </w:rPr>
      </w:pPr>
      <w:r w:rsidRPr="00F34CA8">
        <w:rPr>
          <w:kern w:val="28"/>
          <w:lang w:eastAsia="en-IE"/>
        </w:rPr>
        <w:t>If the issue is still unresolved, and the parent/guardian wishes to pursue the matter further, he/she should lodge the complaint in writing with the Chairperson of the Board of Management.  The Chairperson will then follow guidelines in an effort to have the matter resolved.</w:t>
      </w:r>
    </w:p>
    <w:p w:rsidR="007A1006" w:rsidRPr="007A1006" w:rsidRDefault="007A1006" w:rsidP="007A1006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lang w:eastAsia="en-IE"/>
        </w:rPr>
      </w:pPr>
    </w:p>
    <w:p w:rsidR="007A1006" w:rsidRPr="007A1006" w:rsidRDefault="007A1006" w:rsidP="007A1006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lang w:eastAsia="en-IE"/>
        </w:rPr>
      </w:pPr>
    </w:p>
    <w:p w:rsidR="007A1006" w:rsidRPr="007A1006" w:rsidRDefault="007A1006" w:rsidP="007A1006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lang w:val="en-IE" w:eastAsia="en-IE"/>
        </w:rPr>
      </w:pPr>
    </w:p>
    <w:p w:rsidR="007A1006" w:rsidRPr="007A1006" w:rsidRDefault="007A1006" w:rsidP="007A1006">
      <w:pPr>
        <w:jc w:val="both"/>
        <w:rPr>
          <w:rFonts w:ascii="Lucida Handwriting" w:hAnsi="Lucida Handwriting"/>
        </w:rPr>
      </w:pPr>
    </w:p>
    <w:sectPr w:rsidR="007A1006" w:rsidRPr="007A1006" w:rsidSect="00E01CE4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D5D" w:rsidRDefault="00596D5D">
      <w:r>
        <w:separator/>
      </w:r>
    </w:p>
  </w:endnote>
  <w:endnote w:type="continuationSeparator" w:id="0">
    <w:p w:rsidR="00596D5D" w:rsidRDefault="00596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D5D" w:rsidRDefault="00596D5D">
      <w:r>
        <w:separator/>
      </w:r>
    </w:p>
  </w:footnote>
  <w:footnote w:type="continuationSeparator" w:id="0">
    <w:p w:rsidR="00596D5D" w:rsidRDefault="00596D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4DF8"/>
    <w:multiLevelType w:val="hybridMultilevel"/>
    <w:tmpl w:val="F6BAE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94EDE"/>
    <w:multiLevelType w:val="hybridMultilevel"/>
    <w:tmpl w:val="C2E8C9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844EF3"/>
    <w:multiLevelType w:val="hybridMultilevel"/>
    <w:tmpl w:val="085C2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BC5BC0"/>
    <w:multiLevelType w:val="hybridMultilevel"/>
    <w:tmpl w:val="30E05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DF131A"/>
    <w:multiLevelType w:val="hybridMultilevel"/>
    <w:tmpl w:val="26142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7A734E"/>
    <w:multiLevelType w:val="hybridMultilevel"/>
    <w:tmpl w:val="B38C70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BBE"/>
    <w:rsid w:val="00011621"/>
    <w:rsid w:val="00055E78"/>
    <w:rsid w:val="00091C1F"/>
    <w:rsid w:val="000B2BEB"/>
    <w:rsid w:val="00106793"/>
    <w:rsid w:val="0019793A"/>
    <w:rsid w:val="001C28AF"/>
    <w:rsid w:val="002033DD"/>
    <w:rsid w:val="0020693D"/>
    <w:rsid w:val="0028008F"/>
    <w:rsid w:val="002B20D5"/>
    <w:rsid w:val="002E0E51"/>
    <w:rsid w:val="003001AF"/>
    <w:rsid w:val="00344AF2"/>
    <w:rsid w:val="00347180"/>
    <w:rsid w:val="00364334"/>
    <w:rsid w:val="0045506E"/>
    <w:rsid w:val="00506BC2"/>
    <w:rsid w:val="00533951"/>
    <w:rsid w:val="00596D5D"/>
    <w:rsid w:val="005E05B6"/>
    <w:rsid w:val="0060748C"/>
    <w:rsid w:val="006328C9"/>
    <w:rsid w:val="00635481"/>
    <w:rsid w:val="0064797F"/>
    <w:rsid w:val="00667A9C"/>
    <w:rsid w:val="00753F28"/>
    <w:rsid w:val="007A1006"/>
    <w:rsid w:val="00893E26"/>
    <w:rsid w:val="009378FA"/>
    <w:rsid w:val="00984404"/>
    <w:rsid w:val="009A5FF3"/>
    <w:rsid w:val="009B4BED"/>
    <w:rsid w:val="009C0169"/>
    <w:rsid w:val="009C5D65"/>
    <w:rsid w:val="009D1081"/>
    <w:rsid w:val="00A83F0D"/>
    <w:rsid w:val="00A94C2A"/>
    <w:rsid w:val="00AD1B34"/>
    <w:rsid w:val="00B77653"/>
    <w:rsid w:val="00BC5984"/>
    <w:rsid w:val="00BE36F6"/>
    <w:rsid w:val="00C41AA2"/>
    <w:rsid w:val="00C727DF"/>
    <w:rsid w:val="00C95F56"/>
    <w:rsid w:val="00CC5103"/>
    <w:rsid w:val="00CE1125"/>
    <w:rsid w:val="00CE3E19"/>
    <w:rsid w:val="00D73DD9"/>
    <w:rsid w:val="00DC2E6E"/>
    <w:rsid w:val="00DE1361"/>
    <w:rsid w:val="00E01CE4"/>
    <w:rsid w:val="00E302B3"/>
    <w:rsid w:val="00E91134"/>
    <w:rsid w:val="00EE4D02"/>
    <w:rsid w:val="00F04BBE"/>
    <w:rsid w:val="00F247D0"/>
    <w:rsid w:val="00F34CA8"/>
    <w:rsid w:val="00F37309"/>
    <w:rsid w:val="00F83C40"/>
    <w:rsid w:val="00FC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18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53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53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539D"/>
  </w:style>
  <w:style w:type="character" w:customStyle="1" w:styleId="HeaderChar">
    <w:name w:val="Header Char"/>
    <w:basedOn w:val="DefaultParagraphFont"/>
    <w:link w:val="Header"/>
    <w:uiPriority w:val="99"/>
    <w:rsid w:val="0063548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35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548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34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2</cp:revision>
  <cp:lastPrinted>2017-01-31T08:58:00Z</cp:lastPrinted>
  <dcterms:created xsi:type="dcterms:W3CDTF">2017-11-30T11:47:00Z</dcterms:created>
  <dcterms:modified xsi:type="dcterms:W3CDTF">2017-11-30T11:47:00Z</dcterms:modified>
</cp:coreProperties>
</file>